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22A" w:rsidRPr="00EC37F2" w:rsidRDefault="001C722A" w:rsidP="001C72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EC37F2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1C722A" w:rsidRPr="00EC37F2" w:rsidRDefault="001C722A" w:rsidP="001C72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EC37F2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 район</w:t>
      </w:r>
    </w:p>
    <w:p w:rsidR="001C722A" w:rsidRPr="00EC37F2" w:rsidRDefault="001C722A" w:rsidP="001C72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C37F2"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1C722A" w:rsidRPr="00EC37F2" w:rsidRDefault="001C722A" w:rsidP="001C72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Березинская сельская администрация</w:t>
      </w:r>
    </w:p>
    <w:p w:rsidR="001C722A" w:rsidRPr="00EC37F2" w:rsidRDefault="001C722A" w:rsidP="001C72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C722A" w:rsidRPr="00EC37F2" w:rsidRDefault="001C722A" w:rsidP="001C72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ПОСТАНОВЛЕНИЕ</w:t>
      </w:r>
    </w:p>
    <w:p w:rsidR="001C722A" w:rsidRDefault="001C722A" w:rsidP="001C722A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C722A" w:rsidRPr="001C722A" w:rsidRDefault="001C722A" w:rsidP="001C722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C722A">
        <w:rPr>
          <w:rFonts w:ascii="Times New Roman" w:hAnsi="Times New Roman" w:cs="Times New Roman"/>
          <w:sz w:val="26"/>
          <w:szCs w:val="26"/>
        </w:rPr>
        <w:t>т 19.05.2017 года №9</w:t>
      </w:r>
    </w:p>
    <w:p w:rsidR="001C722A" w:rsidRPr="001C722A" w:rsidRDefault="001C722A" w:rsidP="001C722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1C722A">
        <w:rPr>
          <w:rFonts w:ascii="Times New Roman" w:hAnsi="Times New Roman" w:cs="Times New Roman"/>
          <w:sz w:val="26"/>
          <w:szCs w:val="26"/>
        </w:rPr>
        <w:t>. Березина</w:t>
      </w:r>
    </w:p>
    <w:p w:rsidR="001C722A" w:rsidRPr="001C722A" w:rsidRDefault="001C722A" w:rsidP="001C72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722A">
        <w:rPr>
          <w:rFonts w:ascii="Times New Roman" w:hAnsi="Times New Roman" w:cs="Times New Roman"/>
          <w:b/>
          <w:sz w:val="24"/>
          <w:szCs w:val="24"/>
        </w:rPr>
        <w:t>О порядке установления особого противопожарного режима</w:t>
      </w:r>
    </w:p>
    <w:p w:rsidR="001C722A" w:rsidRPr="001C722A" w:rsidRDefault="001C722A" w:rsidP="001C72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722A"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b/>
          <w:sz w:val="24"/>
          <w:szCs w:val="24"/>
        </w:rPr>
        <w:t xml:space="preserve">Березинского </w:t>
      </w:r>
      <w:r w:rsidRPr="001C722A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</w:t>
      </w:r>
    </w:p>
    <w:p w:rsidR="001C722A" w:rsidRDefault="001C722A" w:rsidP="001C722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bookmarkEnd w:id="0"/>
    <w:p w:rsidR="004A1A07" w:rsidRDefault="004A1A07" w:rsidP="001C722A">
      <w:pPr>
        <w:rPr>
          <w:rFonts w:ascii="Times New Roman" w:hAnsi="Times New Roman" w:cs="Times New Roman"/>
          <w:sz w:val="26"/>
          <w:szCs w:val="26"/>
        </w:rPr>
      </w:pPr>
    </w:p>
    <w:p w:rsidR="004A1A07" w:rsidRPr="001C722A" w:rsidRDefault="004A1A07" w:rsidP="004A1A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722A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</w:t>
      </w:r>
      <w:r w:rsidR="001C722A">
        <w:rPr>
          <w:rFonts w:ascii="Times New Roman" w:hAnsi="Times New Roman" w:cs="Times New Roman"/>
          <w:sz w:val="24"/>
          <w:szCs w:val="24"/>
        </w:rPr>
        <w:t xml:space="preserve"> Березинского </w:t>
      </w:r>
      <w:r w:rsidRPr="001C722A">
        <w:rPr>
          <w:rFonts w:ascii="Times New Roman" w:hAnsi="Times New Roman" w:cs="Times New Roman"/>
          <w:sz w:val="24"/>
          <w:szCs w:val="24"/>
        </w:rPr>
        <w:t>сельского поселения в пожароопасные периоды,</w:t>
      </w:r>
      <w:proofErr w:type="gramEnd"/>
    </w:p>
    <w:p w:rsidR="004A1A07" w:rsidRPr="001C722A" w:rsidRDefault="004A1A07" w:rsidP="004A1A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22A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4A1A07" w:rsidRPr="001C722A" w:rsidRDefault="004A1A07" w:rsidP="004A1A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22A">
        <w:rPr>
          <w:rFonts w:ascii="Times New Roman" w:hAnsi="Times New Roman" w:cs="Times New Roman"/>
          <w:sz w:val="24"/>
          <w:szCs w:val="24"/>
        </w:rPr>
        <w:t xml:space="preserve">1. Утвердить Положение о порядке установления особого противопожарного режима на территории </w:t>
      </w:r>
      <w:r w:rsidR="001C722A">
        <w:rPr>
          <w:rFonts w:ascii="Times New Roman" w:hAnsi="Times New Roman" w:cs="Times New Roman"/>
          <w:sz w:val="24"/>
          <w:szCs w:val="24"/>
        </w:rPr>
        <w:t xml:space="preserve">Березинского </w:t>
      </w:r>
      <w:r w:rsidRPr="001C722A">
        <w:rPr>
          <w:rFonts w:ascii="Times New Roman" w:hAnsi="Times New Roman" w:cs="Times New Roman"/>
          <w:sz w:val="24"/>
          <w:szCs w:val="24"/>
        </w:rPr>
        <w:t>сельского поселения (приложение №1).</w:t>
      </w:r>
    </w:p>
    <w:p w:rsidR="004A1A07" w:rsidRPr="001C722A" w:rsidRDefault="004A1A07" w:rsidP="004A1A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22A">
        <w:rPr>
          <w:rFonts w:ascii="Times New Roman" w:hAnsi="Times New Roman" w:cs="Times New Roman"/>
          <w:sz w:val="24"/>
          <w:szCs w:val="24"/>
        </w:rPr>
        <w:t>2. Утвердить Перечень оснований для установления особого противопожарного режима на территории</w:t>
      </w:r>
      <w:r w:rsidR="001C722A">
        <w:rPr>
          <w:rFonts w:ascii="Times New Roman" w:hAnsi="Times New Roman" w:cs="Times New Roman"/>
          <w:sz w:val="24"/>
          <w:szCs w:val="24"/>
        </w:rPr>
        <w:t xml:space="preserve"> Березинского</w:t>
      </w:r>
      <w:r w:rsidRPr="001C722A">
        <w:rPr>
          <w:rFonts w:ascii="Times New Roman" w:hAnsi="Times New Roman" w:cs="Times New Roman"/>
          <w:sz w:val="24"/>
          <w:szCs w:val="24"/>
        </w:rPr>
        <w:t xml:space="preserve"> сельского поселения (приложение № 2).</w:t>
      </w:r>
    </w:p>
    <w:p w:rsidR="004A1A07" w:rsidRPr="001C722A" w:rsidRDefault="004A1A07" w:rsidP="004A1A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22A">
        <w:rPr>
          <w:rFonts w:ascii="Times New Roman" w:hAnsi="Times New Roman" w:cs="Times New Roman"/>
          <w:sz w:val="24"/>
          <w:szCs w:val="24"/>
        </w:rPr>
        <w:t>3. Утвердить Перечень дополнительных требований пожарной безопасности, действующих в период особого противопожарного режима на территории сельского поселения (приложение 3).</w:t>
      </w:r>
    </w:p>
    <w:p w:rsidR="004A1A07" w:rsidRPr="001C722A" w:rsidRDefault="001C722A" w:rsidP="004A1A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A1A07" w:rsidRPr="001C722A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со дня его официального опубликования.</w:t>
      </w:r>
    </w:p>
    <w:p w:rsidR="004A1A07" w:rsidRPr="001C722A" w:rsidRDefault="001C722A" w:rsidP="004A1A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A1A07" w:rsidRPr="001C722A">
        <w:rPr>
          <w:rFonts w:ascii="Times New Roman" w:hAnsi="Times New Roman" w:cs="Times New Roman"/>
          <w:sz w:val="24"/>
          <w:szCs w:val="24"/>
        </w:rPr>
        <w:t xml:space="preserve">.Данное постановление </w:t>
      </w:r>
      <w:r>
        <w:rPr>
          <w:rFonts w:ascii="Times New Roman" w:hAnsi="Times New Roman" w:cs="Times New Roman"/>
          <w:sz w:val="24"/>
          <w:szCs w:val="24"/>
        </w:rPr>
        <w:t>обнародовать в соответствии с Уставом</w:t>
      </w:r>
      <w:r w:rsidR="004A1A07" w:rsidRPr="001C722A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A1A07" w:rsidRPr="001C722A">
        <w:rPr>
          <w:rFonts w:ascii="Times New Roman" w:hAnsi="Times New Roman" w:cs="Times New Roman"/>
          <w:sz w:val="24"/>
          <w:szCs w:val="24"/>
        </w:rPr>
        <w:t>.</w:t>
      </w:r>
    </w:p>
    <w:p w:rsidR="004A1A07" w:rsidRPr="001C722A" w:rsidRDefault="001C722A" w:rsidP="004A1A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A1A07" w:rsidRPr="001C722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A1A07" w:rsidRPr="001C722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A1A07" w:rsidRPr="001C722A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инспектора Березинской сельской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Абдулаеву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4A1A07" w:rsidRDefault="004A1A07" w:rsidP="004A1A07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Pr="001C722A" w:rsidRDefault="001C722A" w:rsidP="004A1A07">
      <w:pPr>
        <w:jc w:val="both"/>
        <w:rPr>
          <w:rFonts w:ascii="Times New Roman" w:hAnsi="Times New Roman" w:cs="Times New Roman"/>
          <w:sz w:val="24"/>
          <w:szCs w:val="24"/>
        </w:rPr>
      </w:pPr>
      <w:r w:rsidRPr="001C722A">
        <w:rPr>
          <w:rFonts w:ascii="Times New Roman" w:hAnsi="Times New Roman" w:cs="Times New Roman"/>
          <w:sz w:val="24"/>
          <w:szCs w:val="24"/>
        </w:rPr>
        <w:t>Глава Березинской сельской администрации                    Т.М.Хомякова</w:t>
      </w: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1C722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№1</w:t>
      </w:r>
    </w:p>
    <w:p w:rsidR="004A1A07" w:rsidRDefault="004A1A07" w:rsidP="001C722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4A1A07" w:rsidRDefault="004A1A07" w:rsidP="001C722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1C722A">
        <w:rPr>
          <w:rFonts w:ascii="Times New Roman" w:hAnsi="Times New Roman" w:cs="Times New Roman"/>
          <w:sz w:val="26"/>
          <w:szCs w:val="26"/>
        </w:rPr>
        <w:t>19</w:t>
      </w:r>
      <w:r>
        <w:rPr>
          <w:rFonts w:ascii="Times New Roman" w:hAnsi="Times New Roman" w:cs="Times New Roman"/>
          <w:sz w:val="26"/>
          <w:szCs w:val="26"/>
        </w:rPr>
        <w:t>.0</w:t>
      </w:r>
      <w:r w:rsidR="001C722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1C722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г. № </w:t>
      </w:r>
      <w:r w:rsidR="001C722A">
        <w:rPr>
          <w:rFonts w:ascii="Times New Roman" w:hAnsi="Times New Roman" w:cs="Times New Roman"/>
          <w:sz w:val="26"/>
          <w:szCs w:val="26"/>
        </w:rPr>
        <w:t>9</w:t>
      </w:r>
    </w:p>
    <w:p w:rsidR="004A1A07" w:rsidRDefault="004A1A07" w:rsidP="001C722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4A1A07" w:rsidRDefault="004A1A07" w:rsidP="004A1A0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порядке  установления особого противопожарного режима на территории  </w:t>
      </w:r>
      <w:r w:rsidR="001C722A">
        <w:rPr>
          <w:rFonts w:ascii="Times New Roman" w:hAnsi="Times New Roman" w:cs="Times New Roman"/>
          <w:b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    Общие положения</w:t>
      </w: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</w:t>
      </w:r>
      <w:r w:rsidR="001C722A">
        <w:rPr>
          <w:rFonts w:ascii="Times New Roman" w:hAnsi="Times New Roman" w:cs="Times New Roman"/>
          <w:sz w:val="26"/>
          <w:szCs w:val="26"/>
        </w:rPr>
        <w:t xml:space="preserve"> Березинского </w:t>
      </w:r>
      <w:r>
        <w:rPr>
          <w:rFonts w:ascii="Times New Roman" w:hAnsi="Times New Roman" w:cs="Times New Roman"/>
          <w:sz w:val="26"/>
          <w:szCs w:val="26"/>
        </w:rPr>
        <w:t>сельского поселения.</w:t>
      </w:r>
      <w:proofErr w:type="gramEnd"/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Положение регламентирует порядок проведения необходимых мероприятий по укреплению или стабилизации пожарной безопасности на территории </w:t>
      </w:r>
      <w:r w:rsidR="001C722A">
        <w:rPr>
          <w:rFonts w:ascii="Times New Roman" w:hAnsi="Times New Roman" w:cs="Times New Roman"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sz w:val="26"/>
          <w:szCs w:val="26"/>
        </w:rPr>
        <w:t>сельского поселения или его части.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Необходимость установления особого противопожарного режима определяется исходя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повышенного класса пожарной опасности по условиям погоды на территории  сельского поселения или примыкающих к его границам других муниципальных образований;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изменения оперативной обстановки, связанной с пожарами на территории  сельского поселения, требующей принятия дополнительных, в том числе экстренных, мер по обеспечению пожарной безопасности.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Деятельность органов управления администрации  сельского поселения, организаций, осуществляется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режиме чрезвычайной ситуации - при 5-м классе пожарной опасности (чрезвычайная пожарная опасность).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Особый противопожарный режим на территории </w:t>
      </w:r>
      <w:r w:rsidR="00F01426">
        <w:rPr>
          <w:rFonts w:ascii="Times New Roman" w:hAnsi="Times New Roman" w:cs="Times New Roman"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sz w:val="26"/>
          <w:szCs w:val="26"/>
        </w:rPr>
        <w:t>сельского поселения устанавливается Главой сельского поселения при возникновении 4-го или 5-го класса пожарной опасности, а также вне зависимости от 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Введение особого противопожарного режима на территории</w:t>
      </w:r>
      <w:r w:rsidR="00F01426">
        <w:rPr>
          <w:rFonts w:ascii="Times New Roman" w:hAnsi="Times New Roman" w:cs="Times New Roman"/>
          <w:sz w:val="26"/>
          <w:szCs w:val="26"/>
        </w:rPr>
        <w:t xml:space="preserve"> Березинского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 период его действия устанавливается по предложению комиссии по предупреждению и ликвидации чрезвычайных ситуаций и обеспечению пожарной безопасности администрации поселения, исходя из анализа оперативной обстановки, сложившейся на территории или части территории поселения.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соблюдением особого противопожарного режима на территории муниципального образования осуществляется: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уполномоченным должностным лицом администрации </w:t>
      </w:r>
      <w:r w:rsidR="00F01426">
        <w:rPr>
          <w:rFonts w:ascii="Times New Roman" w:hAnsi="Times New Roman" w:cs="Times New Roman"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sz w:val="26"/>
          <w:szCs w:val="26"/>
        </w:rPr>
        <w:t>сельского поселения в пределах их компетенции;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руководителями предприятий, организаций и учреждений на подведомственных территориях;</w:t>
      </w: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    Основные понятия</w:t>
      </w: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настоящего Положения используются следующие основные понятия: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требования пожарной безопасности – специальные условия социального и (или) технического характера, установленные в целях обеспечения пожарной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безопасности законодательством Российской Федерации, нормативными документами или уполномоченным государственным органом.  </w:t>
      </w: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F014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 Порядок установления особого противопожарного</w:t>
      </w:r>
    </w:p>
    <w:p w:rsidR="004A1A07" w:rsidRDefault="004A1A07" w:rsidP="00F014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режима на территории </w:t>
      </w:r>
      <w:r w:rsidR="00F01426">
        <w:rPr>
          <w:rFonts w:ascii="Times New Roman" w:hAnsi="Times New Roman" w:cs="Times New Roman"/>
          <w:b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</w:p>
    <w:p w:rsidR="004A1A07" w:rsidRDefault="004A1A07" w:rsidP="00F0142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повышения пожарной опасности постановлением администрации  </w:t>
      </w:r>
      <w:r w:rsidR="00F01426">
        <w:rPr>
          <w:rFonts w:ascii="Times New Roman" w:hAnsi="Times New Roman" w:cs="Times New Roman"/>
          <w:sz w:val="26"/>
          <w:szCs w:val="26"/>
        </w:rPr>
        <w:t xml:space="preserve"> Березинского </w:t>
      </w:r>
      <w:r>
        <w:rPr>
          <w:rFonts w:ascii="Times New Roman" w:hAnsi="Times New Roman" w:cs="Times New Roman"/>
          <w:sz w:val="26"/>
          <w:szCs w:val="26"/>
        </w:rPr>
        <w:t xml:space="preserve">сельского поселения по предложению комиссии по чрезвычайным ситуациям и обеспечению пожарной безопасности </w:t>
      </w:r>
      <w:r w:rsidR="00F01426">
        <w:rPr>
          <w:rFonts w:ascii="Times New Roman" w:hAnsi="Times New Roman" w:cs="Times New Roman"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sz w:val="26"/>
          <w:szCs w:val="26"/>
        </w:rPr>
        <w:t xml:space="preserve">сельского поселения устанавливается особый противопожарный режим на территории  сельского поселения. Постановление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</w:t>
      </w:r>
      <w:r w:rsidR="00F01426">
        <w:rPr>
          <w:rFonts w:ascii="Times New Roman" w:hAnsi="Times New Roman" w:cs="Times New Roman"/>
          <w:sz w:val="26"/>
          <w:szCs w:val="26"/>
        </w:rPr>
        <w:t>Березинского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 и включает в себя: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основания для установления особого противопожарного режима;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порядок реализации комплекса мероприятий, направленных на стабилизацию оперативной обстановки с пожарами и последствий от них. 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порядок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реализацией комплекса мероприятий, направленных на стабилизацию оперативной обстановки с пожарами и последствий от них.</w:t>
      </w: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F014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  Порядок реализации комплекса мероприятий,</w:t>
      </w:r>
    </w:p>
    <w:p w:rsidR="004A1A07" w:rsidRDefault="004A1A07" w:rsidP="00F014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направленных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на стабилизацию оперативной обстановки</w:t>
      </w:r>
    </w:p>
    <w:p w:rsidR="004A1A07" w:rsidRDefault="004A1A07" w:rsidP="00F014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пожарами и последствий от них</w:t>
      </w:r>
    </w:p>
    <w:p w:rsidR="004A1A07" w:rsidRDefault="004A1A07" w:rsidP="00F014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F0142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При установлении на территории </w:t>
      </w:r>
      <w:r w:rsidR="00F01426">
        <w:rPr>
          <w:rFonts w:ascii="Times New Roman" w:hAnsi="Times New Roman" w:cs="Times New Roman"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sz w:val="26"/>
          <w:szCs w:val="26"/>
        </w:rPr>
        <w:t xml:space="preserve">сельского поселения особого противопожарного режима, в рамках обеспечения особого противопожарного режима на территории сельского поселения администрация </w:t>
      </w:r>
      <w:r w:rsidR="00F01426">
        <w:rPr>
          <w:rFonts w:ascii="Times New Roman" w:hAnsi="Times New Roman" w:cs="Times New Roman"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sz w:val="26"/>
          <w:szCs w:val="26"/>
        </w:rPr>
        <w:t>сельского поселения 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  территориях лесных массивов строения и сооружения;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оповещают об установлении особого противопожарного режима предприятия, организации, учреждения, задействованные в тушении лесных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пожаров в соответствии с мобилизационным планом тушения лесных пожаров на территории </w:t>
      </w:r>
      <w:r w:rsidR="00F01426">
        <w:rPr>
          <w:rFonts w:ascii="Times New Roman" w:hAnsi="Times New Roman" w:cs="Times New Roman"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sz w:val="26"/>
          <w:szCs w:val="26"/>
        </w:rPr>
        <w:t>сельского поселения;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проводят проверку готовности техники организаций и учреждений, привлекаемой для тушения лесных пожаров в границах поселения, согласно плану;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организуют мероприятия по локализации очагов пожаров;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организуют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 правил пожарной безопасности в жилищном фонде на территории поселения;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контролируют своевременный вывоз мусора и утилизацию твердых бытовых отходов на территории поселений;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 </w:t>
      </w:r>
      <w:proofErr w:type="spellStart"/>
      <w:r w:rsidR="00F0142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через ЕДДС;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организуют взаимодействие с соседними поселениями. 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устанавливаться справочные щиты с краткой информацией о причинах установки дорожного знака);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проводят своевременное информирование участников дорожного движения в средствах массовой информации о вводимых ограничениях в организации дорожного движения, связанных с введением особого противопожарного режима;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 Руководители организаций жилищно-коммунального хозяйства независимо от формы собственности на подведомственных территориях при установлении особого противопожарного режима: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обеспечивают своевременную (ежедневную) уборку и контроль вывоза сгораемых отходов с закрепленных территорий;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принимают меры по удалению сухой природной растительности;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организуют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состоянием входных дверей в чердачные и подвальные помещения жилых домов. Принимают оперативные меры по закрытию вскрытых чердачных люков и дверей в подвальные помещения;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организуют, в том числе с привлечением общественности, заинтересованных ведомств (ОНД, ОВД), обходы жилых массивов на предмет контроля и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принятия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соответствующих мер по своевременной уборке горючих отходов с территорий, контейнерных площадок, мусоропроводов и лестничных площадок жилых домов;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организуют размещение объявлений с информацией о введении особого противопожарного режима и основными требованиями к гражданам по его соблюдению в пунктах оплаты за коммунальные услуги, на квитанциях об оплате за жилье и коммунальные услуги;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Гражданам, проживающим в индивидуальных жилых домах, при установлении особого противопожарного режима рекомендуется: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создать запас первичных средств пожаротушения;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Руководители организаций при установлении особого противопожарного режима на территории поселения: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организуют информирование работников организаций об установлении особого противопожарного режима;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ухудшении оперативной обстановки организуют патрулирование 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по условиям оперативной обстановки организации, имеющие в пользовании участки лесного фонда, организуют патрулирование закрепленных территорий путем объезда (обхода) работниками организации по утвержденному руководителем организации графику. Графики дежурств направляются в ЕДДС для осуществления контроля;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При установлении на территории </w:t>
      </w:r>
      <w:r w:rsidR="00A1610B">
        <w:rPr>
          <w:rFonts w:ascii="Times New Roman" w:hAnsi="Times New Roman" w:cs="Times New Roman"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sz w:val="26"/>
          <w:szCs w:val="26"/>
        </w:rPr>
        <w:t>сельского поселения особого противопожарного режима граждане обязаны: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выполнять предписания и иные законные требования должностных лиц пожарной охраны, сотрудников администрации </w:t>
      </w:r>
      <w:r w:rsidR="00A1610B">
        <w:rPr>
          <w:rFonts w:ascii="Times New Roman" w:hAnsi="Times New Roman" w:cs="Times New Roman"/>
          <w:sz w:val="26"/>
          <w:szCs w:val="26"/>
        </w:rPr>
        <w:t>Березинского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 сотрудников ОВД России по </w:t>
      </w:r>
      <w:proofErr w:type="spellStart"/>
      <w:r w:rsidR="00A1610B">
        <w:rPr>
          <w:rFonts w:ascii="Times New Roman" w:hAnsi="Times New Roman" w:cs="Times New Roman"/>
          <w:sz w:val="26"/>
          <w:szCs w:val="26"/>
        </w:rPr>
        <w:t>Унечскому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муниципальному району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A1610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Отмена особого противопожарного режима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на</w:t>
      </w:r>
      <w:proofErr w:type="gramEnd"/>
    </w:p>
    <w:p w:rsidR="004A1A07" w:rsidRDefault="004A1A07" w:rsidP="00A1610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территории </w:t>
      </w:r>
      <w:r w:rsidR="00A1610B">
        <w:rPr>
          <w:rFonts w:ascii="Times New Roman" w:hAnsi="Times New Roman" w:cs="Times New Roman"/>
          <w:b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</w:p>
    <w:p w:rsidR="004A1A07" w:rsidRDefault="004A1A07" w:rsidP="00A1610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итогам принятых мер, а так же в случае снижения пожарной опасности особый противопожарный режим отменяется постановлением администрации </w:t>
      </w:r>
      <w:r w:rsidR="00A1610B">
        <w:rPr>
          <w:rFonts w:ascii="Times New Roman" w:hAnsi="Times New Roman" w:cs="Times New Roman"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</w:p>
    <w:p w:rsidR="004A1A07" w:rsidRDefault="004A1A07" w:rsidP="004A1A0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31641" w:rsidRDefault="00631641" w:rsidP="004A1A0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31641" w:rsidRDefault="00631641" w:rsidP="004A1A0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31641" w:rsidRDefault="00631641" w:rsidP="004A1A0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31641" w:rsidRDefault="00631641" w:rsidP="004A1A0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31641" w:rsidRDefault="00631641" w:rsidP="004A1A0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31641" w:rsidRDefault="00631641" w:rsidP="004A1A0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63164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№2</w:t>
      </w:r>
    </w:p>
    <w:p w:rsidR="004A1A07" w:rsidRDefault="004A1A07" w:rsidP="0063164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4A1A07" w:rsidRDefault="004A1A07" w:rsidP="0063164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</w:t>
      </w:r>
      <w:r w:rsidR="00631641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.0</w:t>
      </w:r>
      <w:r w:rsidR="0063164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201</w:t>
      </w:r>
      <w:r w:rsidR="00631641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г. № </w:t>
      </w:r>
      <w:r w:rsidR="00631641">
        <w:rPr>
          <w:rFonts w:ascii="Times New Roman" w:hAnsi="Times New Roman" w:cs="Times New Roman"/>
          <w:sz w:val="26"/>
          <w:szCs w:val="26"/>
        </w:rPr>
        <w:t>9</w:t>
      </w:r>
    </w:p>
    <w:p w:rsidR="004A1A07" w:rsidRDefault="004A1A07" w:rsidP="0063164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4A1A07" w:rsidRDefault="004A1A07" w:rsidP="004A1A0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оснований для установления особого противопожарного режима</w:t>
      </w:r>
    </w:p>
    <w:p w:rsidR="004A1A07" w:rsidRDefault="004A1A07" w:rsidP="004A1A0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1A07" w:rsidRDefault="004A1A07" w:rsidP="004A1A0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31641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1.Крупные лесные пожары на площади 25 гектаров и более в непосредственной близости от границ </w:t>
      </w:r>
      <w:r w:rsidR="00631641">
        <w:rPr>
          <w:rFonts w:ascii="Times New Roman" w:hAnsi="Times New Roman" w:cs="Times New Roman"/>
          <w:sz w:val="26"/>
          <w:szCs w:val="26"/>
        </w:rPr>
        <w:t xml:space="preserve">Березинского </w:t>
      </w:r>
      <w:r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3.Порыв магистрального нефтепровода.</w:t>
      </w: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4.Аварии на складах нефтепродуктов, связанные с разливом легковоспламеняющихся или горючих жидкостей в объеме 20 тонн и более за пределы территории склада.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Авария на магистральном газопроводе или объекте хранения легковоспламеняющихся жидкостей в границах территории </w:t>
      </w:r>
      <w:r w:rsidR="00631641">
        <w:rPr>
          <w:rFonts w:ascii="Times New Roman" w:hAnsi="Times New Roman" w:cs="Times New Roman"/>
          <w:sz w:val="26"/>
          <w:szCs w:val="26"/>
        </w:rPr>
        <w:t>сельского</w:t>
      </w:r>
      <w:r>
        <w:rPr>
          <w:rFonts w:ascii="Times New Roman" w:hAnsi="Times New Roman" w:cs="Times New Roman"/>
          <w:sz w:val="26"/>
          <w:szCs w:val="26"/>
        </w:rPr>
        <w:t xml:space="preserve"> поселения с возникновением пожара или угрозой его возникновения и переброски огня на лесной массив, объекты жилой застройки и застройки иного назначения.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7.Повышение температуры воздуха +25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 и выше в течение семи суток и более.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Понижение  температуры воздуха до - 40 градусов по Цельсию и ниже в течение одной недели и более;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Сильный ветер (в том числе смерчи и шквалы) со скоростью ветра в порывах 30 и более метров в секунду.</w:t>
      </w: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6316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4A1A07" w:rsidRDefault="004A1A07" w:rsidP="006316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дополнительных требований пожарной безопасности,</w:t>
      </w:r>
    </w:p>
    <w:p w:rsidR="004A1A07" w:rsidRDefault="004A1A07" w:rsidP="006316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действующих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в период особого противопожарного режима</w:t>
      </w:r>
    </w:p>
    <w:p w:rsidR="004A1A07" w:rsidRDefault="004A1A07" w:rsidP="0063164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1A07" w:rsidRDefault="004A1A07" w:rsidP="004A1A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2.Подготовка для возможного использования имеющейся водовозной и землеройной техники.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Осуществление передачи информационных сообщений о введении особого противопожарного режима через средства оповещения гражданской обороны, средства массовой информации.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Обеспечение использования общественного вида транспорта для экстренной эвакуации населения.</w:t>
      </w:r>
    </w:p>
    <w:p w:rsidR="004A1A07" w:rsidRDefault="004A1A07" w:rsidP="004A1A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На время действия особого противопожарного режима повсеместно запретить:</w:t>
      </w:r>
    </w:p>
    <w:p w:rsidR="004A1A07" w:rsidRDefault="004A1A07" w:rsidP="006316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-сжигание мусора и травы, в том числе и на индивидуальных приусадебных участках;</w:t>
      </w:r>
    </w:p>
    <w:p w:rsidR="004A1A07" w:rsidRDefault="004A1A07" w:rsidP="006316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посещение лесов;</w:t>
      </w:r>
    </w:p>
    <w:p w:rsidR="004A1A07" w:rsidRDefault="004A1A07" w:rsidP="006316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-разведение костров, топку печей, кухонных очагов и котельных установок;   </w:t>
      </w:r>
    </w:p>
    <w:p w:rsidR="004A1A07" w:rsidRDefault="004A1A07" w:rsidP="006316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проведение пожароопасных работ на определенных участках,                              </w:t>
      </w:r>
    </w:p>
    <w:p w:rsidR="004A1A07" w:rsidRDefault="004A1A07" w:rsidP="006316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посещение гражданами мест отдыха в лесных массивах;</w:t>
      </w:r>
    </w:p>
    <w:p w:rsidR="004A1A07" w:rsidRDefault="004A1A07" w:rsidP="006316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проведение лесозаготовок на технике, не имеющей искрогасителей;</w:t>
      </w:r>
    </w:p>
    <w:p w:rsidR="004A1A07" w:rsidRDefault="004A1A07" w:rsidP="006316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отжиг стерни и сухой травы на землях </w:t>
      </w:r>
      <w:proofErr w:type="spellStart"/>
      <w:r>
        <w:rPr>
          <w:rFonts w:ascii="Times New Roman" w:hAnsi="Times New Roman" w:cs="Times New Roman"/>
          <w:sz w:val="26"/>
          <w:szCs w:val="26"/>
        </w:rPr>
        <w:t>сельхозназначения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4A1A07" w:rsidRDefault="004A1A07" w:rsidP="006316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выпускных трубах внутреннего сгорания.</w:t>
      </w:r>
    </w:p>
    <w:p w:rsidR="00382B04" w:rsidRDefault="00382B04"/>
    <w:sectPr w:rsidR="00382B04" w:rsidSect="00382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1A07"/>
    <w:rsid w:val="001C722A"/>
    <w:rsid w:val="00382B04"/>
    <w:rsid w:val="004A1A07"/>
    <w:rsid w:val="00631641"/>
    <w:rsid w:val="00A1610B"/>
    <w:rsid w:val="00E372B0"/>
    <w:rsid w:val="00F01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A0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4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2516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3</cp:revision>
  <dcterms:created xsi:type="dcterms:W3CDTF">2017-06-02T06:43:00Z</dcterms:created>
  <dcterms:modified xsi:type="dcterms:W3CDTF">2017-06-02T08:03:00Z</dcterms:modified>
</cp:coreProperties>
</file>